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8F2" w:rsidRPr="001C1976" w:rsidRDefault="001C1976" w:rsidP="001C197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1976">
        <w:rPr>
          <w:rFonts w:ascii="Times New Roman" w:hAnsi="Times New Roman" w:cs="Times New Roman"/>
          <w:b/>
          <w:sz w:val="24"/>
          <w:szCs w:val="24"/>
        </w:rPr>
        <w:t>Qn 18</w:t>
      </w:r>
    </w:p>
    <w:p w:rsidR="004B72AB" w:rsidRPr="001C1976" w:rsidRDefault="001C1976" w:rsidP="001C197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1976">
        <w:rPr>
          <w:rFonts w:ascii="Times New Roman" w:hAnsi="Times New Roman" w:cs="Times New Roman"/>
          <w:sz w:val="24"/>
          <w:szCs w:val="24"/>
        </w:rPr>
        <w:t>This building is intended to provide different types of services like storage facilities and offices. I</w:t>
      </w:r>
      <w:r w:rsidR="00B622CA" w:rsidRPr="001C1976">
        <w:rPr>
          <w:rFonts w:ascii="Times New Roman" w:hAnsi="Times New Roman" w:cs="Times New Roman"/>
          <w:sz w:val="24"/>
          <w:szCs w:val="24"/>
        </w:rPr>
        <w:t>n this case, the owner ha</w:t>
      </w:r>
      <w:r w:rsidRPr="001C1976">
        <w:rPr>
          <w:rFonts w:ascii="Times New Roman" w:hAnsi="Times New Roman" w:cs="Times New Roman"/>
          <w:sz w:val="24"/>
          <w:szCs w:val="24"/>
        </w:rPr>
        <w:t xml:space="preserve">s to consider the minimum floor area for each level because of the various activities the building will serve. The ground flow will serve as a storage facility for hazardous material while the first and second flow will offer space for offices and storage </w:t>
      </w:r>
      <w:r w:rsidRPr="001C1976">
        <w:rPr>
          <w:rFonts w:ascii="Times New Roman" w:hAnsi="Times New Roman" w:cs="Times New Roman"/>
          <w:sz w:val="24"/>
          <w:szCs w:val="24"/>
        </w:rPr>
        <w:t xml:space="preserve">of chemicals. </w:t>
      </w:r>
      <w:r w:rsidR="00C638F2" w:rsidRPr="001C1976">
        <w:rPr>
          <w:rFonts w:ascii="Times New Roman" w:hAnsi="Times New Roman" w:cs="Times New Roman"/>
          <w:sz w:val="24"/>
          <w:szCs w:val="24"/>
        </w:rPr>
        <w:t>According to the Florida Building Code (2017),</w:t>
      </w:r>
      <w:r w:rsidRPr="001C1976">
        <w:rPr>
          <w:rFonts w:ascii="Times New Roman" w:hAnsi="Times New Roman" w:cs="Times New Roman"/>
          <w:sz w:val="24"/>
          <w:szCs w:val="24"/>
        </w:rPr>
        <w:t xml:space="preserve"> the owner is not sure if they will continue raising the building higher; some code factors determine the final structure. They include; aspects of design, design processes, procurement of materia</w:t>
      </w:r>
      <w:r w:rsidRPr="001C1976">
        <w:rPr>
          <w:rFonts w:ascii="Times New Roman" w:hAnsi="Times New Roman" w:cs="Times New Roman"/>
          <w:sz w:val="24"/>
          <w:szCs w:val="24"/>
        </w:rPr>
        <w:t xml:space="preserve">ls, and his final decision.  </w:t>
      </w:r>
    </w:p>
    <w:p w:rsidR="004B72AB" w:rsidRPr="001C1976" w:rsidRDefault="001C1976" w:rsidP="001C197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1976">
        <w:rPr>
          <w:rFonts w:ascii="Times New Roman" w:hAnsi="Times New Roman" w:cs="Times New Roman"/>
          <w:sz w:val="24"/>
          <w:szCs w:val="24"/>
        </w:rPr>
        <w:t>All these factors are influenced by</w:t>
      </w:r>
      <w:r w:rsidR="00EA2DE6" w:rsidRPr="001C1976">
        <w:rPr>
          <w:rFonts w:ascii="Times New Roman" w:hAnsi="Times New Roman" w:cs="Times New Roman"/>
          <w:sz w:val="24"/>
          <w:szCs w:val="24"/>
        </w:rPr>
        <w:t xml:space="preserve"> the owners’ decision on</w:t>
      </w:r>
      <w:r w:rsidRPr="001C1976">
        <w:rPr>
          <w:rFonts w:ascii="Times New Roman" w:hAnsi="Times New Roman" w:cs="Times New Roman"/>
          <w:sz w:val="24"/>
          <w:szCs w:val="24"/>
        </w:rPr>
        <w:t xml:space="preserve"> maintenance of the building, ecological sustainability, energy efficiency, aesthetics, life safety as well as standardization. The first and second floor will be used</w:t>
      </w:r>
      <w:r w:rsidRPr="001C1976">
        <w:rPr>
          <w:rFonts w:ascii="Times New Roman" w:hAnsi="Times New Roman" w:cs="Times New Roman"/>
          <w:sz w:val="24"/>
          <w:szCs w:val="24"/>
        </w:rPr>
        <w:t xml:space="preserve"> as a storage for chemicals and office. However, some chemicals are not suitable for human health, and they should be stored on a different floor. The owner will then consider creating more space on ground flow to store all the chemicals and hazardous mate</w:t>
      </w:r>
      <w:r w:rsidRPr="001C1976">
        <w:rPr>
          <w:rFonts w:ascii="Times New Roman" w:hAnsi="Times New Roman" w:cs="Times New Roman"/>
          <w:sz w:val="24"/>
          <w:szCs w:val="24"/>
        </w:rPr>
        <w:t xml:space="preserve">rials. </w:t>
      </w:r>
      <w:r w:rsidR="00EA2DE6" w:rsidRPr="001C1976">
        <w:rPr>
          <w:rFonts w:ascii="Times New Roman" w:hAnsi="Times New Roman" w:cs="Times New Roman"/>
          <w:sz w:val="24"/>
          <w:szCs w:val="24"/>
        </w:rPr>
        <w:t xml:space="preserve">This is to look more on the life of the persons that will be working around. </w:t>
      </w:r>
      <w:r w:rsidR="00A03861" w:rsidRPr="001C1976">
        <w:rPr>
          <w:rFonts w:ascii="Times New Roman" w:hAnsi="Times New Roman" w:cs="Times New Roman"/>
          <w:sz w:val="24"/>
          <w:szCs w:val="24"/>
        </w:rPr>
        <w:t>Owners</w:t>
      </w:r>
      <w:r w:rsidR="00EA2DE6" w:rsidRPr="001C1976">
        <w:rPr>
          <w:rFonts w:ascii="Times New Roman" w:hAnsi="Times New Roman" w:cs="Times New Roman"/>
          <w:sz w:val="24"/>
          <w:szCs w:val="24"/>
        </w:rPr>
        <w:t>' ignorance of maintenance of</w:t>
      </w:r>
      <w:r w:rsidR="00A03861" w:rsidRPr="001C1976">
        <w:rPr>
          <w:rFonts w:ascii="Times New Roman" w:hAnsi="Times New Roman" w:cs="Times New Roman"/>
          <w:sz w:val="24"/>
          <w:szCs w:val="24"/>
        </w:rPr>
        <w:t xml:space="preserve"> the building will make it became unsafe for commercial activities and residential. Procurement as a code factor should be involved in the maintenance of the building</w:t>
      </w:r>
      <w:r w:rsidR="00C638F2" w:rsidRPr="001C1976">
        <w:rPr>
          <w:rFonts w:ascii="Times New Roman" w:hAnsi="Times New Roman" w:cs="Times New Roman"/>
          <w:sz w:val="24"/>
          <w:szCs w:val="24"/>
        </w:rPr>
        <w:t xml:space="preserve"> (Florida Building Code 2017)</w:t>
      </w:r>
      <w:r w:rsidR="00A03861" w:rsidRPr="001C19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72AB" w:rsidRPr="001C1976" w:rsidRDefault="001C1976" w:rsidP="001C197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1976">
        <w:rPr>
          <w:rFonts w:ascii="Times New Roman" w:hAnsi="Times New Roman" w:cs="Times New Roman"/>
          <w:sz w:val="24"/>
          <w:szCs w:val="24"/>
        </w:rPr>
        <w:t>The aspects of design, such as lack of standardization in his decision, can lead to the shoddy building structure. Poor designing processes that do not consider ecological sustainability, life sa</w:t>
      </w:r>
      <w:r w:rsidRPr="001C1976">
        <w:rPr>
          <w:rFonts w:ascii="Times New Roman" w:hAnsi="Times New Roman" w:cs="Times New Roman"/>
          <w:sz w:val="24"/>
          <w:szCs w:val="24"/>
        </w:rPr>
        <w:t xml:space="preserve">fety, and aesthetic can lead to loss of life as a result of unconducive environment. </w:t>
      </w:r>
      <w:r w:rsidR="00B63DCD" w:rsidRPr="001C1976">
        <w:rPr>
          <w:rFonts w:ascii="Times New Roman" w:hAnsi="Times New Roman" w:cs="Times New Roman"/>
          <w:sz w:val="24"/>
          <w:szCs w:val="24"/>
        </w:rPr>
        <w:t>Based on the choices, the recommended types of buildings are; wall-frame system</w:t>
      </w:r>
      <w:r w:rsidR="004B785A" w:rsidRPr="001C1976">
        <w:rPr>
          <w:rFonts w:ascii="Times New Roman" w:hAnsi="Times New Roman" w:cs="Times New Roman"/>
          <w:sz w:val="24"/>
          <w:szCs w:val="24"/>
        </w:rPr>
        <w:t xml:space="preserve"> and</w:t>
      </w:r>
      <w:r w:rsidR="00B63DCD" w:rsidRPr="001C1976">
        <w:rPr>
          <w:rFonts w:ascii="Times New Roman" w:hAnsi="Times New Roman" w:cs="Times New Roman"/>
          <w:sz w:val="24"/>
          <w:szCs w:val="24"/>
        </w:rPr>
        <w:t xml:space="preserve"> shear wall system</w:t>
      </w:r>
      <w:r w:rsidR="004B785A" w:rsidRPr="001C1976">
        <w:rPr>
          <w:rFonts w:ascii="Times New Roman" w:hAnsi="Times New Roman" w:cs="Times New Roman"/>
          <w:sz w:val="24"/>
          <w:szCs w:val="24"/>
        </w:rPr>
        <w:t xml:space="preserve">. The shear wall system is where the floor is planned accordingly that makes the walls of the structure to be vertical, thus creating more space for storage and other </w:t>
      </w:r>
      <w:r w:rsidR="004B785A" w:rsidRPr="001C1976">
        <w:rPr>
          <w:rFonts w:ascii="Times New Roman" w:hAnsi="Times New Roman" w:cs="Times New Roman"/>
          <w:sz w:val="24"/>
          <w:szCs w:val="24"/>
        </w:rPr>
        <w:lastRenderedPageBreak/>
        <w:t>functions like offices. It can also be increased to more stories building.  Wall- frame system has a wall and frame that ope</w:t>
      </w:r>
      <w:r w:rsidRPr="001C1976">
        <w:rPr>
          <w:rFonts w:ascii="Times New Roman" w:hAnsi="Times New Roman" w:cs="Times New Roman"/>
          <w:sz w:val="24"/>
          <w:szCs w:val="24"/>
        </w:rPr>
        <w:t>rate to provide a stable system. I</w:t>
      </w:r>
      <w:r w:rsidR="004B785A" w:rsidRPr="001C1976">
        <w:rPr>
          <w:rFonts w:ascii="Times New Roman" w:hAnsi="Times New Roman" w:cs="Times New Roman"/>
          <w:sz w:val="24"/>
          <w:szCs w:val="24"/>
        </w:rPr>
        <w:t>t prevents the</w:t>
      </w:r>
      <w:r w:rsidRPr="001C1976">
        <w:rPr>
          <w:rFonts w:ascii="Times New Roman" w:hAnsi="Times New Roman" w:cs="Times New Roman"/>
          <w:sz w:val="24"/>
          <w:szCs w:val="24"/>
        </w:rPr>
        <w:t xml:space="preserve"> chemicals from being exposed in case of an accident and also diffusion of dangerous chemical gases to the offices. </w:t>
      </w:r>
      <w:r w:rsidR="004B785A" w:rsidRPr="001C19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38F2" w:rsidRPr="001C1976" w:rsidRDefault="00C638F2" w:rsidP="001C19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B72AB" w:rsidRPr="001C1976" w:rsidRDefault="001C1976" w:rsidP="001C19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1976">
        <w:rPr>
          <w:rFonts w:ascii="Times New Roman" w:hAnsi="Times New Roman" w:cs="Times New Roman"/>
          <w:sz w:val="24"/>
          <w:szCs w:val="24"/>
        </w:rPr>
        <w:t>References</w:t>
      </w:r>
    </w:p>
    <w:p w:rsidR="005C23C4" w:rsidRPr="001C1976" w:rsidRDefault="001C1976" w:rsidP="001C19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1976">
        <w:rPr>
          <w:rFonts w:ascii="Times New Roman" w:hAnsi="Times New Roman" w:cs="Times New Roman"/>
          <w:sz w:val="24"/>
          <w:szCs w:val="24"/>
        </w:rPr>
        <w:t>Florida Building Code, Residential, 6</w:t>
      </w:r>
      <w:r w:rsidRPr="001C197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1C1976">
        <w:rPr>
          <w:rFonts w:ascii="Times New Roman" w:hAnsi="Times New Roman" w:cs="Times New Roman"/>
          <w:sz w:val="24"/>
          <w:szCs w:val="24"/>
        </w:rPr>
        <w:t xml:space="preserve"> Edition, (2017). </w:t>
      </w:r>
      <w:hyperlink r:id="rId4" w:history="1">
        <w:r w:rsidRPr="001C1976">
          <w:rPr>
            <w:rStyle w:val="Hyperlink"/>
            <w:rFonts w:ascii="Times New Roman" w:hAnsi="Times New Roman" w:cs="Times New Roman"/>
            <w:sz w:val="24"/>
            <w:szCs w:val="24"/>
          </w:rPr>
          <w:t>file:///C:/Users/m/Downloads/previews_1996656_pre.pdf</w:t>
        </w:r>
      </w:hyperlink>
      <w:r w:rsidRPr="001C197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C23C4" w:rsidRPr="001C19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2CA"/>
    <w:rsid w:val="001C1976"/>
    <w:rsid w:val="004B72AB"/>
    <w:rsid w:val="004B785A"/>
    <w:rsid w:val="005C23C4"/>
    <w:rsid w:val="00924806"/>
    <w:rsid w:val="00946B62"/>
    <w:rsid w:val="00A03861"/>
    <w:rsid w:val="00B05E2C"/>
    <w:rsid w:val="00B622CA"/>
    <w:rsid w:val="00B63DCD"/>
    <w:rsid w:val="00C638F2"/>
    <w:rsid w:val="00EA0B1E"/>
    <w:rsid w:val="00EA2DE6"/>
    <w:rsid w:val="00F4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769698-72D3-438F-86FB-BB44266F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38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/Users/m/Downloads/previews_1996656_pr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2019-12-16T03:05:00Z</dcterms:created>
  <dcterms:modified xsi:type="dcterms:W3CDTF">2019-12-16T03:05:00Z</dcterms:modified>
</cp:coreProperties>
</file>